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640F" w14:textId="77777777" w:rsidR="00CB36E1" w:rsidRDefault="008404A8" w:rsidP="008404A8">
      <w:pPr>
        <w:jc w:val="center"/>
        <w:rPr>
          <w:b/>
          <w:bCs/>
          <w:sz w:val="32"/>
          <w:szCs w:val="28"/>
        </w:rPr>
      </w:pPr>
      <w:r w:rsidRPr="008404A8">
        <w:rPr>
          <w:b/>
          <w:bCs/>
          <w:sz w:val="32"/>
          <w:szCs w:val="28"/>
        </w:rPr>
        <w:t xml:space="preserve">Setting up your Teachable School </w:t>
      </w:r>
    </w:p>
    <w:p w14:paraId="008A25FF" w14:textId="5FD1DE56" w:rsidR="008404A8" w:rsidRPr="00CB36E1" w:rsidRDefault="008404A8" w:rsidP="008404A8">
      <w:pPr>
        <w:jc w:val="center"/>
        <w:rPr>
          <w:b/>
          <w:bCs/>
          <w:sz w:val="28"/>
          <w:szCs w:val="28"/>
        </w:rPr>
      </w:pPr>
      <w:r w:rsidRPr="00CB36E1">
        <w:rPr>
          <w:b/>
          <w:bCs/>
          <w:sz w:val="28"/>
          <w:szCs w:val="28"/>
        </w:rPr>
        <w:t>Checklist</w:t>
      </w:r>
    </w:p>
    <w:p w14:paraId="0E6CE7F0" w14:textId="77777777" w:rsidR="00CB36E1" w:rsidRDefault="00CB36E1"/>
    <w:p w14:paraId="40079E93" w14:textId="3A69F871" w:rsidR="00BB79F3" w:rsidRPr="00CB36E1" w:rsidRDefault="008404A8">
      <w:pPr>
        <w:rPr>
          <w:sz w:val="22"/>
        </w:rPr>
      </w:pPr>
      <w:r w:rsidRPr="00CB36E1">
        <w:rPr>
          <w:sz w:val="22"/>
        </w:rPr>
        <w:t>Your Teachable School is the first impression your customers have of your courses. You want to set it up so that it reflects your brand and business. Use this checklist to guide you as you set it up and customize it.</w:t>
      </w:r>
    </w:p>
    <w:p w14:paraId="26B38BDE" w14:textId="77777777" w:rsidR="008404A8" w:rsidRPr="00CB36E1" w:rsidRDefault="008404A8">
      <w:pPr>
        <w:rPr>
          <w:sz w:val="22"/>
        </w:rPr>
      </w:pPr>
    </w:p>
    <w:p w14:paraId="0134A8E9" w14:textId="399DE1D6" w:rsidR="008404A8" w:rsidRPr="00CB36E1" w:rsidRDefault="008404A8" w:rsidP="008404A8">
      <w:pPr>
        <w:pStyle w:val="ListParagraph"/>
        <w:numPr>
          <w:ilvl w:val="0"/>
          <w:numId w:val="1"/>
        </w:numPr>
        <w:spacing w:before="75" w:after="75"/>
        <w:rPr>
          <w:rFonts w:eastAsia="Times New Roman" w:cs="Arial"/>
          <w:color w:val="000000"/>
          <w:sz w:val="22"/>
        </w:rPr>
      </w:pPr>
      <w:r w:rsidRPr="00CB36E1">
        <w:rPr>
          <w:rFonts w:eastAsia="Times New Roman" w:cs="Arial"/>
          <w:color w:val="000000"/>
          <w:sz w:val="22"/>
        </w:rPr>
        <w:t>Sign up for Teachable account. Give your school a name. Use keywords and relevant information to make it SEO friendly or use your business name.</w:t>
      </w:r>
    </w:p>
    <w:p w14:paraId="5C40AD16" w14:textId="77777777" w:rsidR="008404A8" w:rsidRPr="00CB36E1" w:rsidRDefault="008404A8" w:rsidP="008404A8">
      <w:pPr>
        <w:pStyle w:val="ListParagraph"/>
        <w:spacing w:before="75" w:after="75"/>
        <w:rPr>
          <w:rFonts w:eastAsia="Times New Roman" w:cs="Arial"/>
          <w:color w:val="000000"/>
          <w:sz w:val="22"/>
        </w:rPr>
      </w:pPr>
    </w:p>
    <w:p w14:paraId="01ECF387" w14:textId="584FDC18" w:rsidR="008404A8" w:rsidRPr="00CB36E1" w:rsidRDefault="008404A8" w:rsidP="008404A8">
      <w:pPr>
        <w:pStyle w:val="ListParagraph"/>
        <w:numPr>
          <w:ilvl w:val="0"/>
          <w:numId w:val="1"/>
        </w:numPr>
        <w:spacing w:before="75" w:after="75"/>
        <w:rPr>
          <w:rFonts w:eastAsia="Times New Roman" w:cs="Arial"/>
          <w:color w:val="000000"/>
          <w:sz w:val="22"/>
        </w:rPr>
      </w:pPr>
      <w:r w:rsidRPr="00CB36E1">
        <w:rPr>
          <w:rFonts w:eastAsia="Times New Roman" w:cs="Arial"/>
          <w:color w:val="000000"/>
          <w:sz w:val="22"/>
        </w:rPr>
        <w:t xml:space="preserve">Click on </w:t>
      </w:r>
      <w:r w:rsidRPr="00CB36E1">
        <w:rPr>
          <w:rFonts w:eastAsia="Times New Roman" w:cs="Arial"/>
          <w:b/>
          <w:bCs/>
          <w:color w:val="000000"/>
          <w:sz w:val="22"/>
        </w:rPr>
        <w:t xml:space="preserve">Enter </w:t>
      </w:r>
      <w:r w:rsidR="00CB36E1">
        <w:rPr>
          <w:rFonts w:eastAsia="Times New Roman" w:cs="Arial"/>
          <w:b/>
          <w:bCs/>
          <w:color w:val="000000"/>
          <w:sz w:val="22"/>
        </w:rPr>
        <w:t>M</w:t>
      </w:r>
      <w:r w:rsidRPr="00CB36E1">
        <w:rPr>
          <w:rFonts w:eastAsia="Times New Roman" w:cs="Arial"/>
          <w:b/>
          <w:bCs/>
          <w:color w:val="000000"/>
          <w:sz w:val="22"/>
        </w:rPr>
        <w:t xml:space="preserve">y </w:t>
      </w:r>
      <w:r w:rsidR="00CB36E1">
        <w:rPr>
          <w:rFonts w:eastAsia="Times New Roman" w:cs="Arial"/>
          <w:b/>
          <w:bCs/>
          <w:color w:val="000000"/>
          <w:sz w:val="22"/>
        </w:rPr>
        <w:t>S</w:t>
      </w:r>
      <w:r w:rsidRPr="00CB36E1">
        <w:rPr>
          <w:rFonts w:eastAsia="Times New Roman" w:cs="Arial"/>
          <w:b/>
          <w:bCs/>
          <w:color w:val="000000"/>
          <w:sz w:val="22"/>
        </w:rPr>
        <w:t>chool</w:t>
      </w:r>
      <w:r w:rsidRPr="00CB36E1">
        <w:rPr>
          <w:rFonts w:eastAsia="Times New Roman" w:cs="Arial"/>
          <w:color w:val="000000"/>
          <w:sz w:val="22"/>
        </w:rPr>
        <w:t xml:space="preserve"> to access your school admin to begin customizing your school</w:t>
      </w:r>
    </w:p>
    <w:p w14:paraId="7A4740AE" w14:textId="77777777" w:rsidR="008404A8" w:rsidRPr="00CB36E1" w:rsidRDefault="008404A8" w:rsidP="008404A8">
      <w:pPr>
        <w:pStyle w:val="ListParagraph"/>
        <w:rPr>
          <w:rFonts w:eastAsia="Times New Roman" w:cs="Arial"/>
          <w:color w:val="000000"/>
          <w:sz w:val="22"/>
        </w:rPr>
      </w:pPr>
    </w:p>
    <w:p w14:paraId="682CD45D" w14:textId="6810D2BB" w:rsidR="008404A8" w:rsidRPr="00CB36E1" w:rsidRDefault="008404A8" w:rsidP="008404A8">
      <w:pPr>
        <w:pStyle w:val="ListParagraph"/>
        <w:numPr>
          <w:ilvl w:val="0"/>
          <w:numId w:val="1"/>
        </w:numPr>
        <w:spacing w:before="75" w:after="75"/>
        <w:rPr>
          <w:rFonts w:eastAsia="Times New Roman" w:cs="Arial"/>
          <w:color w:val="000000"/>
          <w:sz w:val="22"/>
        </w:rPr>
      </w:pPr>
      <w:r w:rsidRPr="00CB36E1">
        <w:rPr>
          <w:rFonts w:eastAsia="Times New Roman" w:cs="Arial"/>
          <w:color w:val="000000"/>
          <w:sz w:val="22"/>
        </w:rPr>
        <w:t>To customize your school, go to the site tab on the dashboard. This is where you  can modify the design, manage custom domains, add new authors and much more.</w:t>
      </w:r>
    </w:p>
    <w:p w14:paraId="6D8D7E22" w14:textId="77777777" w:rsidR="008404A8" w:rsidRPr="00CB36E1" w:rsidRDefault="008404A8" w:rsidP="008404A8">
      <w:pPr>
        <w:pStyle w:val="ListParagraph"/>
        <w:spacing w:before="75" w:after="75"/>
        <w:rPr>
          <w:rFonts w:eastAsia="Times New Roman" w:cs="Arial"/>
          <w:color w:val="000000"/>
          <w:sz w:val="22"/>
        </w:rPr>
      </w:pPr>
    </w:p>
    <w:p w14:paraId="7FB4CBD7" w14:textId="44256777" w:rsidR="008404A8" w:rsidRPr="00CB36E1" w:rsidRDefault="008404A8" w:rsidP="008404A8">
      <w:pPr>
        <w:pStyle w:val="ListParagraph"/>
        <w:numPr>
          <w:ilvl w:val="0"/>
          <w:numId w:val="1"/>
        </w:numPr>
        <w:spacing w:line="480" w:lineRule="auto"/>
        <w:rPr>
          <w:sz w:val="22"/>
        </w:rPr>
      </w:pPr>
      <w:r w:rsidRPr="00CB36E1">
        <w:rPr>
          <w:sz w:val="22"/>
        </w:rPr>
        <w:t xml:space="preserve">Access your theme, domain, </w:t>
      </w:r>
      <w:r w:rsidR="00CB36E1" w:rsidRPr="00CB36E1">
        <w:rPr>
          <w:sz w:val="22"/>
        </w:rPr>
        <w:t>navigation,</w:t>
      </w:r>
      <w:r w:rsidRPr="00CB36E1">
        <w:rPr>
          <w:sz w:val="22"/>
        </w:rPr>
        <w:t xml:space="preserve"> and pages from your dashboard. </w:t>
      </w:r>
    </w:p>
    <w:p w14:paraId="39BB7A9D" w14:textId="502C5D46" w:rsidR="008404A8" w:rsidRPr="00CB36E1" w:rsidRDefault="008404A8" w:rsidP="008404A8">
      <w:pPr>
        <w:pStyle w:val="ListParagraph"/>
        <w:numPr>
          <w:ilvl w:val="0"/>
          <w:numId w:val="1"/>
        </w:numPr>
        <w:spacing w:line="480" w:lineRule="auto"/>
        <w:rPr>
          <w:sz w:val="22"/>
        </w:rPr>
      </w:pPr>
      <w:r w:rsidRPr="00CB36E1">
        <w:rPr>
          <w:sz w:val="22"/>
        </w:rPr>
        <w:t>Use the upload or Replace buttons to add or change images.</w:t>
      </w:r>
    </w:p>
    <w:p w14:paraId="31D3698B" w14:textId="7E58410E" w:rsidR="008404A8" w:rsidRPr="00CB36E1" w:rsidRDefault="008404A8" w:rsidP="008404A8">
      <w:pPr>
        <w:pStyle w:val="ListParagraph"/>
        <w:numPr>
          <w:ilvl w:val="0"/>
          <w:numId w:val="1"/>
        </w:numPr>
        <w:spacing w:line="480" w:lineRule="auto"/>
        <w:rPr>
          <w:sz w:val="22"/>
        </w:rPr>
      </w:pPr>
      <w:r w:rsidRPr="00CB36E1">
        <w:rPr>
          <w:sz w:val="22"/>
        </w:rPr>
        <w:t>Add your site logo. Upload an image size of 250 X 60 pixels in JPG or PNG.</w:t>
      </w:r>
    </w:p>
    <w:p w14:paraId="1AC4B9E3" w14:textId="5AEF2146" w:rsidR="008404A8" w:rsidRPr="00CB36E1" w:rsidRDefault="008404A8" w:rsidP="008404A8">
      <w:pPr>
        <w:pStyle w:val="ListParagraph"/>
        <w:numPr>
          <w:ilvl w:val="0"/>
          <w:numId w:val="1"/>
        </w:numPr>
        <w:spacing w:line="480" w:lineRule="auto"/>
        <w:rPr>
          <w:sz w:val="22"/>
        </w:rPr>
      </w:pPr>
      <w:r w:rsidRPr="00CB36E1">
        <w:rPr>
          <w:sz w:val="22"/>
        </w:rPr>
        <w:t>Add a favicon. Image size is 32 X 32 pixels.</w:t>
      </w:r>
    </w:p>
    <w:p w14:paraId="22DC5EE9" w14:textId="684EFD16" w:rsidR="008404A8" w:rsidRPr="00CB36E1" w:rsidRDefault="008404A8" w:rsidP="008404A8">
      <w:pPr>
        <w:pStyle w:val="ListParagraph"/>
        <w:numPr>
          <w:ilvl w:val="0"/>
          <w:numId w:val="1"/>
        </w:numPr>
        <w:spacing w:line="480" w:lineRule="auto"/>
        <w:rPr>
          <w:sz w:val="22"/>
        </w:rPr>
      </w:pPr>
      <w:r w:rsidRPr="00CB36E1">
        <w:rPr>
          <w:sz w:val="22"/>
        </w:rPr>
        <w:t>Upload your school thumbnail. Recommended size is 960 X 540 pixels.</w:t>
      </w:r>
    </w:p>
    <w:p w14:paraId="395012E1" w14:textId="744CA823" w:rsidR="008404A8" w:rsidRPr="00CB36E1" w:rsidRDefault="008404A8" w:rsidP="008404A8">
      <w:pPr>
        <w:pStyle w:val="ListParagraph"/>
        <w:numPr>
          <w:ilvl w:val="0"/>
          <w:numId w:val="1"/>
        </w:numPr>
        <w:spacing w:line="480" w:lineRule="auto"/>
        <w:rPr>
          <w:sz w:val="22"/>
        </w:rPr>
      </w:pPr>
      <w:r w:rsidRPr="00CB36E1">
        <w:rPr>
          <w:sz w:val="22"/>
        </w:rPr>
        <w:t>Remove the Teachable Branding if applicable.</w:t>
      </w:r>
    </w:p>
    <w:p w14:paraId="3BDB2F17" w14:textId="77DE354C" w:rsidR="008404A8" w:rsidRPr="00CB36E1" w:rsidRDefault="008404A8" w:rsidP="008404A8">
      <w:pPr>
        <w:pStyle w:val="ListParagraph"/>
        <w:numPr>
          <w:ilvl w:val="0"/>
          <w:numId w:val="1"/>
        </w:numPr>
        <w:rPr>
          <w:sz w:val="22"/>
        </w:rPr>
      </w:pPr>
      <w:r w:rsidRPr="00CB36E1">
        <w:rPr>
          <w:sz w:val="22"/>
        </w:rPr>
        <w:t xml:space="preserve">Create a custom domain URL. Purchase the domain from a domain registrar. Edit the name servers. Add the domain to your Teachable site. </w:t>
      </w:r>
    </w:p>
    <w:p w14:paraId="22AF9E72" w14:textId="69CBC7EA" w:rsidR="008404A8" w:rsidRPr="00CB36E1" w:rsidRDefault="008404A8" w:rsidP="008404A8">
      <w:pPr>
        <w:pStyle w:val="ListParagraph"/>
        <w:rPr>
          <w:sz w:val="22"/>
        </w:rPr>
      </w:pPr>
    </w:p>
    <w:p w14:paraId="3F2DA158" w14:textId="5B3E3C15" w:rsidR="008404A8" w:rsidRPr="00CB36E1" w:rsidRDefault="008404A8" w:rsidP="008404A8">
      <w:pPr>
        <w:pStyle w:val="ListParagraph"/>
        <w:numPr>
          <w:ilvl w:val="0"/>
          <w:numId w:val="1"/>
        </w:numPr>
        <w:rPr>
          <w:sz w:val="22"/>
        </w:rPr>
      </w:pPr>
      <w:r w:rsidRPr="00CB36E1">
        <w:rPr>
          <w:sz w:val="22"/>
        </w:rPr>
        <w:t>Choose your font family to use on your pages.</w:t>
      </w:r>
    </w:p>
    <w:p w14:paraId="29A6CFA1" w14:textId="77777777" w:rsidR="008404A8" w:rsidRPr="00CB36E1" w:rsidRDefault="008404A8" w:rsidP="008404A8">
      <w:pPr>
        <w:pStyle w:val="ListParagraph"/>
        <w:rPr>
          <w:sz w:val="22"/>
        </w:rPr>
      </w:pPr>
    </w:p>
    <w:p w14:paraId="7D93C984" w14:textId="2E82E107" w:rsidR="008404A8" w:rsidRDefault="008404A8" w:rsidP="008404A8">
      <w:pPr>
        <w:pStyle w:val="ListParagraph"/>
        <w:numPr>
          <w:ilvl w:val="0"/>
          <w:numId w:val="1"/>
        </w:numPr>
        <w:rPr>
          <w:sz w:val="22"/>
        </w:rPr>
      </w:pPr>
      <w:r w:rsidRPr="00CB36E1">
        <w:rPr>
          <w:sz w:val="22"/>
        </w:rPr>
        <w:t>Customize your theme colors.</w:t>
      </w:r>
    </w:p>
    <w:p w14:paraId="6DFF858F" w14:textId="77777777" w:rsidR="00CB36E1" w:rsidRPr="00CB36E1" w:rsidRDefault="00CB36E1" w:rsidP="00CB36E1">
      <w:pPr>
        <w:rPr>
          <w:sz w:val="22"/>
        </w:rPr>
      </w:pPr>
    </w:p>
    <w:p w14:paraId="133BAA44" w14:textId="77777777" w:rsidR="008404A8" w:rsidRPr="00CB36E1" w:rsidRDefault="008404A8" w:rsidP="00CB36E1">
      <w:pPr>
        <w:pStyle w:val="ListParagraph"/>
        <w:numPr>
          <w:ilvl w:val="1"/>
          <w:numId w:val="1"/>
        </w:numPr>
        <w:spacing w:after="120"/>
        <w:contextualSpacing w:val="0"/>
        <w:rPr>
          <w:rFonts w:eastAsia="Times New Roman" w:cs="Arial"/>
          <w:color w:val="000000"/>
          <w:sz w:val="22"/>
        </w:rPr>
      </w:pPr>
      <w:r w:rsidRPr="00CB36E1">
        <w:rPr>
          <w:rFonts w:eastAsia="Times New Roman" w:cs="Arial"/>
          <w:color w:val="000000"/>
          <w:sz w:val="22"/>
        </w:rPr>
        <w:t xml:space="preserve">Navigation bar, footer and email header background </w:t>
      </w:r>
    </w:p>
    <w:p w14:paraId="72FFAE32" w14:textId="77777777" w:rsidR="008404A8" w:rsidRPr="00CB36E1" w:rsidRDefault="008404A8" w:rsidP="00CB36E1">
      <w:pPr>
        <w:pStyle w:val="ListParagraph"/>
        <w:numPr>
          <w:ilvl w:val="1"/>
          <w:numId w:val="1"/>
        </w:numPr>
        <w:spacing w:after="120"/>
        <w:contextualSpacing w:val="0"/>
        <w:rPr>
          <w:rFonts w:eastAsia="Times New Roman" w:cs="Arial"/>
          <w:color w:val="000000"/>
          <w:sz w:val="22"/>
        </w:rPr>
      </w:pPr>
      <w:r w:rsidRPr="00CB36E1">
        <w:rPr>
          <w:rFonts w:eastAsia="Times New Roman" w:cs="Arial"/>
          <w:color w:val="000000"/>
          <w:sz w:val="22"/>
        </w:rPr>
        <w:t>Navigation bar links with 2 options. One for fixed and one for scrolling</w:t>
      </w:r>
    </w:p>
    <w:p w14:paraId="55CA968B" w14:textId="77777777" w:rsidR="008404A8" w:rsidRPr="00CB36E1" w:rsidRDefault="008404A8" w:rsidP="00CB36E1">
      <w:pPr>
        <w:pStyle w:val="ListParagraph"/>
        <w:numPr>
          <w:ilvl w:val="1"/>
          <w:numId w:val="1"/>
        </w:numPr>
        <w:spacing w:after="120"/>
        <w:contextualSpacing w:val="0"/>
        <w:rPr>
          <w:rFonts w:eastAsia="Times New Roman" w:cs="Arial"/>
          <w:color w:val="000000"/>
          <w:sz w:val="22"/>
        </w:rPr>
      </w:pPr>
      <w:r w:rsidRPr="00CB36E1">
        <w:rPr>
          <w:rFonts w:eastAsia="Times New Roman" w:cs="Arial"/>
          <w:color w:val="000000"/>
          <w:sz w:val="22"/>
        </w:rPr>
        <w:t xml:space="preserve">Buttons and links </w:t>
      </w:r>
    </w:p>
    <w:p w14:paraId="57FE3F5E" w14:textId="77777777" w:rsidR="008404A8" w:rsidRPr="00CB36E1" w:rsidRDefault="008404A8" w:rsidP="00CB36E1">
      <w:pPr>
        <w:pStyle w:val="ListParagraph"/>
        <w:numPr>
          <w:ilvl w:val="1"/>
          <w:numId w:val="1"/>
        </w:numPr>
        <w:spacing w:after="120"/>
        <w:contextualSpacing w:val="0"/>
        <w:rPr>
          <w:rFonts w:eastAsia="Times New Roman" w:cs="Arial"/>
          <w:color w:val="000000"/>
          <w:sz w:val="22"/>
        </w:rPr>
      </w:pPr>
      <w:r w:rsidRPr="00CB36E1">
        <w:rPr>
          <w:rFonts w:eastAsia="Times New Roman" w:cs="Arial"/>
          <w:color w:val="000000"/>
          <w:sz w:val="22"/>
        </w:rPr>
        <w:t>Headings including course and lecture titles and product titles</w:t>
      </w:r>
    </w:p>
    <w:p w14:paraId="4FD1D011" w14:textId="77777777" w:rsidR="008404A8" w:rsidRPr="00CB36E1" w:rsidRDefault="008404A8" w:rsidP="00CB36E1">
      <w:pPr>
        <w:pStyle w:val="ListParagraph"/>
        <w:numPr>
          <w:ilvl w:val="1"/>
          <w:numId w:val="1"/>
        </w:numPr>
        <w:spacing w:after="120"/>
        <w:contextualSpacing w:val="0"/>
        <w:rPr>
          <w:rFonts w:eastAsia="Times New Roman" w:cs="Arial"/>
          <w:color w:val="000000"/>
          <w:sz w:val="22"/>
        </w:rPr>
      </w:pPr>
      <w:r w:rsidRPr="00CB36E1">
        <w:rPr>
          <w:rFonts w:eastAsia="Times New Roman" w:cs="Arial"/>
          <w:color w:val="000000"/>
          <w:sz w:val="22"/>
        </w:rPr>
        <w:t>Homepage heading and subtitle</w:t>
      </w:r>
    </w:p>
    <w:p w14:paraId="3F27EAA0" w14:textId="77777777" w:rsidR="008404A8" w:rsidRPr="00CB36E1" w:rsidRDefault="008404A8" w:rsidP="00CB36E1">
      <w:pPr>
        <w:pStyle w:val="ListParagraph"/>
        <w:numPr>
          <w:ilvl w:val="1"/>
          <w:numId w:val="1"/>
        </w:numPr>
        <w:spacing w:after="120"/>
        <w:contextualSpacing w:val="0"/>
        <w:rPr>
          <w:rFonts w:eastAsia="Times New Roman" w:cs="Arial"/>
          <w:color w:val="000000"/>
          <w:sz w:val="22"/>
        </w:rPr>
      </w:pPr>
      <w:r w:rsidRPr="00CB36E1">
        <w:rPr>
          <w:rFonts w:eastAsia="Times New Roman" w:cs="Arial"/>
          <w:color w:val="000000"/>
          <w:sz w:val="22"/>
        </w:rPr>
        <w:t>Course page headings and subtitles</w:t>
      </w:r>
    </w:p>
    <w:p w14:paraId="7960DCC8" w14:textId="77777777" w:rsidR="008404A8" w:rsidRPr="00CB36E1" w:rsidRDefault="008404A8" w:rsidP="00CB36E1">
      <w:pPr>
        <w:pStyle w:val="ListParagraph"/>
        <w:numPr>
          <w:ilvl w:val="1"/>
          <w:numId w:val="1"/>
        </w:numPr>
        <w:spacing w:after="120"/>
        <w:contextualSpacing w:val="0"/>
        <w:rPr>
          <w:rFonts w:eastAsia="Times New Roman" w:cs="Arial"/>
          <w:color w:val="000000"/>
          <w:sz w:val="22"/>
        </w:rPr>
      </w:pPr>
      <w:r w:rsidRPr="00CB36E1">
        <w:rPr>
          <w:rFonts w:eastAsia="Times New Roman" w:cs="Arial"/>
          <w:color w:val="000000"/>
          <w:sz w:val="22"/>
        </w:rPr>
        <w:t>Body text</w:t>
      </w:r>
    </w:p>
    <w:p w14:paraId="057950EC" w14:textId="77777777" w:rsidR="008404A8" w:rsidRPr="00CB36E1" w:rsidRDefault="008404A8" w:rsidP="008404A8">
      <w:pPr>
        <w:pStyle w:val="ListParagraph"/>
        <w:rPr>
          <w:sz w:val="22"/>
        </w:rPr>
      </w:pPr>
    </w:p>
    <w:p w14:paraId="61B8B15E" w14:textId="67ABBA88" w:rsidR="008404A8" w:rsidRPr="00CB36E1" w:rsidRDefault="008404A8" w:rsidP="008404A8">
      <w:pPr>
        <w:pStyle w:val="ListParagraph"/>
        <w:numPr>
          <w:ilvl w:val="0"/>
          <w:numId w:val="1"/>
        </w:numPr>
        <w:rPr>
          <w:sz w:val="22"/>
        </w:rPr>
      </w:pPr>
      <w:r w:rsidRPr="00CB36E1">
        <w:rPr>
          <w:sz w:val="22"/>
        </w:rPr>
        <w:t>Set your home page to display as either the default page, a specific course sales page, a custom page, or a directory of all your courses/products.</w:t>
      </w:r>
    </w:p>
    <w:p w14:paraId="1684CA0C" w14:textId="77777777" w:rsidR="008404A8" w:rsidRPr="00CB36E1" w:rsidRDefault="008404A8" w:rsidP="008404A8">
      <w:pPr>
        <w:pStyle w:val="ListParagraph"/>
        <w:numPr>
          <w:ilvl w:val="1"/>
          <w:numId w:val="1"/>
        </w:numPr>
        <w:spacing w:line="480" w:lineRule="auto"/>
        <w:rPr>
          <w:sz w:val="22"/>
        </w:rPr>
      </w:pPr>
      <w:r w:rsidRPr="00CB36E1">
        <w:rPr>
          <w:sz w:val="22"/>
        </w:rPr>
        <w:lastRenderedPageBreak/>
        <w:t>Set up Calendar notifications</w:t>
      </w:r>
    </w:p>
    <w:p w14:paraId="54E7AA0A" w14:textId="2EE9A444" w:rsidR="008404A8" w:rsidRPr="00CB36E1" w:rsidRDefault="008404A8" w:rsidP="00CB36E1">
      <w:pPr>
        <w:pStyle w:val="ListParagraph"/>
        <w:numPr>
          <w:ilvl w:val="0"/>
          <w:numId w:val="1"/>
        </w:numPr>
        <w:rPr>
          <w:sz w:val="22"/>
        </w:rPr>
      </w:pPr>
      <w:r w:rsidRPr="00CB36E1">
        <w:rPr>
          <w:sz w:val="22"/>
        </w:rPr>
        <w:t>Customize the links in the header and footer; add new ones or modify the ones already showing.</w:t>
      </w:r>
    </w:p>
    <w:p w14:paraId="46EDDEC2" w14:textId="77777777" w:rsidR="008404A8" w:rsidRPr="00CB36E1" w:rsidRDefault="008404A8">
      <w:pPr>
        <w:rPr>
          <w:sz w:val="22"/>
        </w:rPr>
      </w:pPr>
    </w:p>
    <w:sectPr w:rsidR="008404A8" w:rsidRPr="00CB3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iberation Sans">
    <w:altName w:val="Arial"/>
    <w:charset w:val="00"/>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02B69"/>
    <w:multiLevelType w:val="hybridMultilevel"/>
    <w:tmpl w:val="1C2A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646B44"/>
    <w:multiLevelType w:val="hybridMultilevel"/>
    <w:tmpl w:val="8BB876A0"/>
    <w:lvl w:ilvl="0" w:tplc="1FCAF8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587000">
    <w:abstractNumId w:val="1"/>
  </w:num>
  <w:num w:numId="2" w16cid:durableId="189700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A8"/>
    <w:rsid w:val="00462541"/>
    <w:rsid w:val="008404A8"/>
    <w:rsid w:val="00A65E34"/>
    <w:rsid w:val="00BB79F3"/>
    <w:rsid w:val="00CB36E1"/>
    <w:rsid w:val="00E73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82AB"/>
  <w15:chartTrackingRefBased/>
  <w15:docId w15:val="{265CCAD3-77FC-49E1-AC8B-2634C14C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A8"/>
    <w:pPr>
      <w:spacing w:after="80"/>
    </w:pPr>
    <w:rPr>
      <w:rFonts w:ascii="Arial" w:hAnsi="Arial"/>
      <w:sz w:val="24"/>
    </w:rPr>
  </w:style>
  <w:style w:type="paragraph" w:styleId="Heading1">
    <w:name w:val="heading 1"/>
    <w:basedOn w:val="Normal"/>
    <w:next w:val="Normal"/>
    <w:link w:val="Heading1Char"/>
    <w:uiPriority w:val="9"/>
    <w:qFormat/>
    <w:rsid w:val="004625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25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6254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625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5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25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625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62541"/>
    <w:rPr>
      <w:rFonts w:asciiTheme="majorHAnsi" w:eastAsiaTheme="majorEastAsia" w:hAnsiTheme="majorHAnsi" w:cstheme="majorBidi"/>
      <w:i/>
      <w:iCs/>
      <w:color w:val="2F5496" w:themeColor="accent1" w:themeShade="BF"/>
      <w:sz w:val="24"/>
    </w:rPr>
  </w:style>
  <w:style w:type="paragraph" w:styleId="Title">
    <w:name w:val="Title"/>
    <w:basedOn w:val="Normal"/>
    <w:next w:val="BodyText"/>
    <w:link w:val="TitleChar"/>
    <w:uiPriority w:val="10"/>
    <w:qFormat/>
    <w:rsid w:val="00462541"/>
    <w:pPr>
      <w:keepNext/>
      <w:spacing w:before="240" w:after="120"/>
      <w:jc w:val="center"/>
    </w:pPr>
    <w:rPr>
      <w:rFonts w:ascii="Liberation Sans" w:eastAsia="PingFang SC" w:hAnsi="Liberation Sans" w:cs="Arial Unicode MS"/>
      <w:b/>
      <w:bCs/>
      <w:kern w:val="2"/>
      <w:sz w:val="56"/>
      <w:szCs w:val="56"/>
      <w:lang w:eastAsia="zh-CN" w:bidi="hi-IN"/>
    </w:rPr>
  </w:style>
  <w:style w:type="character" w:customStyle="1" w:styleId="TitleChar">
    <w:name w:val="Title Char"/>
    <w:basedOn w:val="DefaultParagraphFont"/>
    <w:link w:val="Title"/>
    <w:uiPriority w:val="10"/>
    <w:rsid w:val="00462541"/>
    <w:rPr>
      <w:rFonts w:ascii="Liberation Sans" w:eastAsia="PingFang SC" w:hAnsi="Liberation Sans" w:cs="Arial Unicode MS"/>
      <w:b/>
      <w:bCs/>
      <w:kern w:val="2"/>
      <w:sz w:val="56"/>
      <w:szCs w:val="56"/>
      <w:lang w:eastAsia="zh-CN" w:bidi="hi-IN"/>
    </w:rPr>
  </w:style>
  <w:style w:type="paragraph" w:styleId="BodyText">
    <w:name w:val="Body Text"/>
    <w:basedOn w:val="Normal"/>
    <w:link w:val="BodyTextChar"/>
    <w:uiPriority w:val="99"/>
    <w:semiHidden/>
    <w:unhideWhenUsed/>
    <w:rsid w:val="00E73F27"/>
    <w:pPr>
      <w:spacing w:after="120"/>
    </w:pPr>
  </w:style>
  <w:style w:type="character" w:customStyle="1" w:styleId="BodyTextChar">
    <w:name w:val="Body Text Char"/>
    <w:basedOn w:val="DefaultParagraphFont"/>
    <w:link w:val="BodyText"/>
    <w:uiPriority w:val="99"/>
    <w:semiHidden/>
    <w:rsid w:val="00E73F27"/>
    <w:rPr>
      <w:rFonts w:ascii="Arial" w:hAnsi="Arial"/>
      <w:sz w:val="24"/>
    </w:rPr>
  </w:style>
  <w:style w:type="paragraph" w:styleId="Subtitle">
    <w:name w:val="Subtitle"/>
    <w:basedOn w:val="Normal"/>
    <w:next w:val="BodyText"/>
    <w:link w:val="SubtitleChar"/>
    <w:uiPriority w:val="11"/>
    <w:qFormat/>
    <w:rsid w:val="00462541"/>
    <w:pPr>
      <w:keepNext/>
      <w:spacing w:before="60" w:after="120"/>
      <w:jc w:val="center"/>
    </w:pPr>
    <w:rPr>
      <w:rFonts w:ascii="Liberation Sans" w:eastAsia="PingFang SC" w:hAnsi="Liberation Sans" w:cs="Arial Unicode MS"/>
      <w:kern w:val="2"/>
      <w:sz w:val="36"/>
      <w:szCs w:val="36"/>
      <w:lang w:eastAsia="zh-CN" w:bidi="hi-IN"/>
    </w:rPr>
  </w:style>
  <w:style w:type="character" w:customStyle="1" w:styleId="SubtitleChar">
    <w:name w:val="Subtitle Char"/>
    <w:basedOn w:val="DefaultParagraphFont"/>
    <w:link w:val="Subtitle"/>
    <w:uiPriority w:val="11"/>
    <w:rsid w:val="00462541"/>
    <w:rPr>
      <w:rFonts w:ascii="Liberation Sans" w:eastAsia="PingFang SC" w:hAnsi="Liberation Sans" w:cs="Arial Unicode MS"/>
      <w:kern w:val="2"/>
      <w:sz w:val="36"/>
      <w:szCs w:val="36"/>
      <w:lang w:eastAsia="zh-CN" w:bidi="hi-IN"/>
    </w:rPr>
  </w:style>
  <w:style w:type="character" w:styleId="Strong">
    <w:name w:val="Strong"/>
    <w:basedOn w:val="DefaultParagraphFont"/>
    <w:uiPriority w:val="22"/>
    <w:qFormat/>
    <w:rsid w:val="00462541"/>
    <w:rPr>
      <w:b/>
      <w:bCs/>
    </w:rPr>
  </w:style>
  <w:style w:type="character" w:styleId="Emphasis">
    <w:name w:val="Emphasis"/>
    <w:basedOn w:val="DefaultParagraphFont"/>
    <w:uiPriority w:val="20"/>
    <w:qFormat/>
    <w:rsid w:val="00462541"/>
    <w:rPr>
      <w:i/>
      <w:iCs/>
    </w:rPr>
  </w:style>
  <w:style w:type="paragraph" w:styleId="ListParagraph">
    <w:name w:val="List Paragraph"/>
    <w:basedOn w:val="Normal"/>
    <w:uiPriority w:val="34"/>
    <w:qFormat/>
    <w:rsid w:val="00462541"/>
    <w:pPr>
      <w:spacing w:after="0"/>
      <w:ind w:left="720"/>
      <w:contextualSpacing/>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Owens</dc:creator>
  <cp:keywords/>
  <dc:description/>
  <cp:lastModifiedBy>Melody</cp:lastModifiedBy>
  <cp:revision>2</cp:revision>
  <dcterms:created xsi:type="dcterms:W3CDTF">2022-08-17T18:28:00Z</dcterms:created>
  <dcterms:modified xsi:type="dcterms:W3CDTF">2022-08-24T19:50:00Z</dcterms:modified>
</cp:coreProperties>
</file>